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2D1D" w14:textId="77777777"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14:paraId="3C9E927E" w14:textId="77777777" w:rsidR="00132E5B" w:rsidRPr="00014D3C" w:rsidRDefault="00132E5B" w:rsidP="00132E5B">
      <w:pPr>
        <w:rPr>
          <w:sz w:val="24"/>
          <w:szCs w:val="24"/>
        </w:rPr>
      </w:pPr>
    </w:p>
    <w:p w14:paraId="2A66C743" w14:textId="77777777" w:rsidR="00132E5B" w:rsidRPr="00132E5B" w:rsidRDefault="00132E5B" w:rsidP="00977F9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F726DD" w14:textId="77777777" w:rsidR="00132E5B" w:rsidRPr="00014D3C" w:rsidRDefault="00977F98" w:rsidP="00977F98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«Кемин Индастриз (Липецк)»</w:t>
      </w:r>
      <w:r w:rsidR="00B53E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ООО «РитейлДрайвер» г. Липецк</w:t>
      </w:r>
      <w:r w:rsidR="00D20EF1">
        <w:rPr>
          <w:rFonts w:ascii="Times New Roman" w:hAnsi="Times New Roman"/>
          <w:sz w:val="24"/>
          <w:szCs w:val="24"/>
        </w:rPr>
        <w:t>а</w:t>
      </w:r>
      <w:r w:rsidR="00B53E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ООО «Сигма 2» г. Липецк</w:t>
      </w:r>
      <w:r w:rsidR="00D20EF1">
        <w:rPr>
          <w:rFonts w:ascii="Times New Roman" w:hAnsi="Times New Roman"/>
          <w:sz w:val="24"/>
          <w:szCs w:val="24"/>
        </w:rPr>
        <w:t>а</w:t>
      </w:r>
    </w:p>
    <w:p w14:paraId="7B9AB7BC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14:paraId="7987A420" w14:textId="77777777"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66A8B2F9" w14:textId="77777777" w:rsidTr="004475B5">
        <w:tc>
          <w:tcPr>
            <w:tcW w:w="862" w:type="dxa"/>
          </w:tcPr>
          <w:p w14:paraId="63B05124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7E25B31B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7551BA2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6711BD09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2E8E0266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18FECDC3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022868FE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63507FC2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22422B1E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5F7CEF1E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6EE4E34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0F3B07D8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4842D6A7" w14:textId="77777777" w:rsidTr="004475B5">
        <w:tc>
          <w:tcPr>
            <w:tcW w:w="862" w:type="dxa"/>
          </w:tcPr>
          <w:p w14:paraId="70E6DB90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63820CBC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F2F7805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B1C04A0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CEA396D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70A9F97D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3D52A05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3B9D429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B0D1AA2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0C3AEB6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E1271AF" w14:textId="77777777" w:rsidR="004475B5" w:rsidRDefault="00B53EB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</w:tcPr>
          <w:p w14:paraId="449FF9E6" w14:textId="77777777" w:rsidR="004475B5" w:rsidRDefault="00B53EB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4731A64D" w14:textId="77777777"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14:paraId="56C5A573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14:paraId="7768FF92" w14:textId="77777777"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4DA81BFD" w14:textId="77777777" w:rsidTr="00C47241">
        <w:tc>
          <w:tcPr>
            <w:tcW w:w="862" w:type="dxa"/>
          </w:tcPr>
          <w:p w14:paraId="1221793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2934833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E9A59A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626D330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124A8C1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50EC7F2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1BD6FB9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217EDCC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1AE94B2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02F44D1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713D465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56C138A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086BD4F7" w14:textId="77777777" w:rsidTr="00C47241">
        <w:tc>
          <w:tcPr>
            <w:tcW w:w="862" w:type="dxa"/>
          </w:tcPr>
          <w:p w14:paraId="45469C4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40E5B0FF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6C40DBD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A4FE319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5C8355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CB201E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3FEB09D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CCA406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6150F7F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1006CCD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85AE35F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71D16064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BD5CC4B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40B1471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14:paraId="781BF98E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3EF11331" w14:textId="77777777" w:rsidTr="00C47241">
        <w:tc>
          <w:tcPr>
            <w:tcW w:w="862" w:type="dxa"/>
          </w:tcPr>
          <w:p w14:paraId="6441B9D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4884481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5CEC7B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38D183A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58B3E63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893E2A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2C6B51F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2C33A7F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54BFED5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62014CC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66EAE87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5CE4572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32EEA211" w14:textId="77777777" w:rsidTr="00C47241">
        <w:tc>
          <w:tcPr>
            <w:tcW w:w="862" w:type="dxa"/>
          </w:tcPr>
          <w:p w14:paraId="417A215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055D8E41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126F4F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E902E5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C4DFF63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574B860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762A221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DF273B3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94D7E36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CEF8B8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CC960F7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</w:tcPr>
          <w:p w14:paraId="249994CF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14:paraId="07CC29FD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739126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14:paraId="72942828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026F985F" w14:textId="77777777" w:rsidTr="00C47241">
        <w:tc>
          <w:tcPr>
            <w:tcW w:w="862" w:type="dxa"/>
          </w:tcPr>
          <w:p w14:paraId="38D5801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719ED7A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5C311F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5794AF2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7E10728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5807E0C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4146B31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50525FA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032CC77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67ECD76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040F721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5F98C2A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1D92A2E2" w14:textId="77777777" w:rsidTr="00C47241">
        <w:tc>
          <w:tcPr>
            <w:tcW w:w="862" w:type="dxa"/>
          </w:tcPr>
          <w:p w14:paraId="0E352DF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2931DC3D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8DAE9C5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147341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3A5094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0D61BCD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99747F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BB15AA3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DEEF76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396229A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1BA5545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4466247D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D7F78EB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4E876B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14:paraId="65ADE89D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4BB26000" w14:textId="77777777" w:rsidTr="00C47241">
        <w:tc>
          <w:tcPr>
            <w:tcW w:w="862" w:type="dxa"/>
          </w:tcPr>
          <w:p w14:paraId="5BC1B99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31F96E3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905C25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7CFE653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467CE8D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40FE14A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6E6BA84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33249D6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1EB7C6B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0B4E76A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C2BA6C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11AA41F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30057B93" w14:textId="77777777" w:rsidTr="00C47241">
        <w:tc>
          <w:tcPr>
            <w:tcW w:w="862" w:type="dxa"/>
          </w:tcPr>
          <w:p w14:paraId="1519B8B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16D020B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983FD5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79A21C1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F0DE9B1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73CAF973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CD09BED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9FAA35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F59556A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12E9375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2DBC213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33B13330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5D6286A6" w14:textId="77777777"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14:paraId="27D47CC0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14:paraId="1DC2A18D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56E60F95" w14:textId="77777777" w:rsidTr="00C47241">
        <w:tc>
          <w:tcPr>
            <w:tcW w:w="862" w:type="dxa"/>
          </w:tcPr>
          <w:p w14:paraId="4EBC62D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2C29541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88B926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D7B6A8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72B2AE5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4BD6E54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0E27562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1621AD5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2504279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2B6FBA2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78452C0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10B6FBC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63E30726" w14:textId="77777777" w:rsidTr="00C47241">
        <w:tc>
          <w:tcPr>
            <w:tcW w:w="862" w:type="dxa"/>
          </w:tcPr>
          <w:p w14:paraId="52F09E7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73FD400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58E6133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233C9C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7CFBDF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67B87AAF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B477B5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0549F49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96FA11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A82D23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7C7FF2C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14:paraId="6E94F760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17961E97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203BE7" w14:textId="77777777"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3909B4A7" w14:textId="77777777" w:rsidTr="00C47241">
        <w:tc>
          <w:tcPr>
            <w:tcW w:w="862" w:type="dxa"/>
          </w:tcPr>
          <w:p w14:paraId="70A6FDD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5164CA6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2B53B7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1DB7159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13C498D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7827B55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26657B0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1E2E08C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67135B1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6C9B307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189E2EC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077545F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504BB747" w14:textId="77777777" w:rsidTr="00C47241">
        <w:tc>
          <w:tcPr>
            <w:tcW w:w="862" w:type="dxa"/>
          </w:tcPr>
          <w:p w14:paraId="44642CA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5212EA06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AA8C7B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80281A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335037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73D3BD2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D0D87B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B1B866A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A0066AD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C6FD05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8987D1C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</w:tcPr>
          <w:p w14:paraId="1D047D68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03C2F6FD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89F35E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(пе</w:t>
      </w:r>
      <w:r w:rsidR="004475B5">
        <w:rPr>
          <w:rFonts w:ascii="Times New Roman" w:hAnsi="Times New Roman"/>
          <w:color w:val="FF0000"/>
          <w:sz w:val="24"/>
          <w:szCs w:val="24"/>
        </w:rPr>
        <w:t>ре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ч</w:t>
      </w:r>
      <w:r w:rsidR="004475B5">
        <w:rPr>
          <w:rFonts w:ascii="Times New Roman" w:hAnsi="Times New Roman"/>
          <w:color w:val="FF0000"/>
          <w:sz w:val="24"/>
          <w:szCs w:val="24"/>
        </w:rPr>
        <w:t>и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слить</w:t>
      </w:r>
      <w:r w:rsidR="004475B5">
        <w:rPr>
          <w:rFonts w:ascii="Times New Roman" w:hAnsi="Times New Roman"/>
          <w:color w:val="FF0000"/>
          <w:sz w:val="24"/>
          <w:szCs w:val="24"/>
        </w:rPr>
        <w:t xml:space="preserve"> варианты ответов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)</w:t>
      </w:r>
    </w:p>
    <w:p w14:paraId="7831C24D" w14:textId="0F26E66C" w:rsidR="00132E5B" w:rsidRDefault="00D14C94" w:rsidP="00D14C94">
      <w:pPr>
        <w:pBdr>
          <w:top w:val="none" w:sz="0" w:space="0" w:color="auto"/>
        </w:pBd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4C94">
        <w:rPr>
          <w:rFonts w:ascii="Times New Roman" w:hAnsi="Times New Roman"/>
          <w:sz w:val="24"/>
          <w:szCs w:val="24"/>
        </w:rPr>
        <w:t xml:space="preserve">Результаты </w:t>
      </w:r>
      <w:r>
        <w:rPr>
          <w:rFonts w:ascii="Times New Roman" w:hAnsi="Times New Roman"/>
          <w:sz w:val="24"/>
          <w:szCs w:val="24"/>
        </w:rPr>
        <w:t>технологической (проектно-технологической)</w:t>
      </w:r>
      <w:r w:rsidRPr="00D14C94">
        <w:rPr>
          <w:rFonts w:ascii="Times New Roman" w:hAnsi="Times New Roman"/>
          <w:sz w:val="24"/>
          <w:szCs w:val="24"/>
        </w:rPr>
        <w:t xml:space="preserve"> практик и государственной итоговой 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C94">
        <w:rPr>
          <w:rFonts w:ascii="Times New Roman" w:hAnsi="Times New Roman"/>
          <w:sz w:val="24"/>
          <w:szCs w:val="24"/>
        </w:rPr>
        <w:t xml:space="preserve">свидетельствуют о высоком уровне сформированности </w:t>
      </w:r>
      <w:r>
        <w:rPr>
          <w:rFonts w:ascii="Times New Roman" w:hAnsi="Times New Roman"/>
          <w:sz w:val="24"/>
          <w:szCs w:val="24"/>
        </w:rPr>
        <w:t>универсальных</w:t>
      </w:r>
      <w:r w:rsidRPr="00D14C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C94">
        <w:rPr>
          <w:rFonts w:ascii="Times New Roman" w:hAnsi="Times New Roman"/>
          <w:sz w:val="24"/>
          <w:szCs w:val="24"/>
        </w:rPr>
        <w:t>общепрофессиональных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14C94">
        <w:rPr>
          <w:rFonts w:ascii="Times New Roman" w:hAnsi="Times New Roman"/>
          <w:sz w:val="24"/>
          <w:szCs w:val="24"/>
        </w:rPr>
        <w:t xml:space="preserve"> профессиональных компетенций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C94">
        <w:rPr>
          <w:rFonts w:ascii="Times New Roman" w:hAnsi="Times New Roman"/>
          <w:sz w:val="24"/>
          <w:szCs w:val="24"/>
        </w:rPr>
        <w:t>выпускников в соответствии с требованиями ФГОС ВО.</w:t>
      </w:r>
      <w:r w:rsidRPr="00D14C94">
        <w:rPr>
          <w:rFonts w:ascii="Times New Roman" w:hAnsi="Times New Roman"/>
          <w:sz w:val="24"/>
          <w:szCs w:val="24"/>
        </w:rPr>
        <w:t xml:space="preserve"> </w:t>
      </w:r>
    </w:p>
    <w:p w14:paraId="5E074087" w14:textId="77777777" w:rsidR="00D14C94" w:rsidRDefault="00D14C94" w:rsidP="00D14C94">
      <w:pPr>
        <w:pBdr>
          <w:top w:val="none" w:sz="0" w:space="0" w:color="auto"/>
        </w:pBd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7B2205" w14:textId="57436F68" w:rsidR="00D14C94" w:rsidRPr="00014D3C" w:rsidRDefault="00D14C94" w:rsidP="00D14C94">
      <w:pPr>
        <w:pBdr>
          <w:top w:val="none" w:sz="0" w:space="0" w:color="auto"/>
        </w:pBd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 уровень теоретической подготовки</w:t>
      </w:r>
      <w:r>
        <w:rPr>
          <w:rFonts w:ascii="Times New Roman" w:hAnsi="Times New Roman"/>
          <w:sz w:val="24"/>
          <w:szCs w:val="24"/>
        </w:rPr>
        <w:t>.</w:t>
      </w:r>
    </w:p>
    <w:p w14:paraId="73E9FA8A" w14:textId="3A04B5B5" w:rsidR="00D14C94" w:rsidRDefault="00D14C94" w:rsidP="00D14C94">
      <w:pPr>
        <w:pBdr>
          <w:top w:val="none" w:sz="0" w:space="0" w:color="auto"/>
        </w:pBd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Улучшить навыки саморазвития и самообразования.</w:t>
      </w:r>
    </w:p>
    <w:p w14:paraId="27F7F6FD" w14:textId="77777777"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20906">
    <w:abstractNumId w:val="0"/>
  </w:num>
  <w:num w:numId="2" w16cid:durableId="14931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E5B"/>
    <w:rsid w:val="00132E5B"/>
    <w:rsid w:val="004475B5"/>
    <w:rsid w:val="00467127"/>
    <w:rsid w:val="005E71BB"/>
    <w:rsid w:val="008272E5"/>
    <w:rsid w:val="00977F98"/>
    <w:rsid w:val="00B53EB2"/>
    <w:rsid w:val="00D14C94"/>
    <w:rsid w:val="00D20EF1"/>
    <w:rsid w:val="00D7480D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2053"/>
  <w15:docId w15:val="{FDAB72AF-1E56-4576-8208-D8D0C563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2023-10-26T07:59:00Z</cp:lastPrinted>
  <dcterms:created xsi:type="dcterms:W3CDTF">2023-10-29T18:16:00Z</dcterms:created>
  <dcterms:modified xsi:type="dcterms:W3CDTF">2023-10-30T05:09:00Z</dcterms:modified>
</cp:coreProperties>
</file>