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5B" w:rsidRPr="00014D3C" w:rsidRDefault="00132E5B" w:rsidP="00132E5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опросов </w:t>
      </w:r>
      <w:r w:rsidRPr="00014D3C">
        <w:rPr>
          <w:rFonts w:ascii="Times New Roman" w:hAnsi="Times New Roman"/>
          <w:b/>
          <w:sz w:val="24"/>
          <w:szCs w:val="24"/>
        </w:rPr>
        <w:t>работодателей и (или) иных объединений, иных юридических и (или) физических лиц об удовлетворенности качеством образования</w:t>
      </w:r>
    </w:p>
    <w:p w:rsidR="00132E5B" w:rsidRPr="00014D3C" w:rsidRDefault="00132E5B" w:rsidP="00132E5B">
      <w:pPr>
        <w:rPr>
          <w:sz w:val="24"/>
          <w:szCs w:val="24"/>
        </w:rPr>
      </w:pPr>
    </w:p>
    <w:p w:rsidR="00132E5B" w:rsidRPr="00132E5B" w:rsidRDefault="00132E5B" w:rsidP="00132E5B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Ука</w:t>
      </w:r>
      <w:r>
        <w:rPr>
          <w:rFonts w:ascii="Times New Roman" w:hAnsi="Times New Roman"/>
          <w:sz w:val="24"/>
          <w:szCs w:val="24"/>
        </w:rPr>
        <w:t>жите, пожалуйста, наименование В</w:t>
      </w:r>
      <w:r w:rsidRPr="00014D3C">
        <w:rPr>
          <w:rFonts w:ascii="Times New Roman" w:hAnsi="Times New Roman"/>
          <w:sz w:val="24"/>
          <w:szCs w:val="24"/>
        </w:rPr>
        <w:t>ашей 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2E5B">
        <w:rPr>
          <w:rFonts w:ascii="Times New Roman" w:hAnsi="Times New Roman"/>
          <w:color w:val="FF0000"/>
          <w:sz w:val="24"/>
          <w:szCs w:val="24"/>
        </w:rPr>
        <w:t xml:space="preserve">(перечислить всех работодателей) </w:t>
      </w:r>
    </w:p>
    <w:p w:rsidR="00132E5B" w:rsidRPr="003679FE" w:rsidRDefault="003679FE" w:rsidP="00132E5B">
      <w:p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Региональный центр инжиниринга и кластерного развития АНО «Центр координации поддержки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экспортно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ориентированных субъектов малого и среднего предпринимательства Липецкой области» (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Бурлакова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Е.В), </w:t>
      </w:r>
      <w:r w:rsidRPr="003679FE">
        <w:rPr>
          <w:rFonts w:ascii="Times New Roman" w:hAnsi="Times New Roman"/>
          <w:sz w:val="24"/>
          <w:szCs w:val="24"/>
          <w:u w:val="single"/>
        </w:rPr>
        <w:t>Липецк</w:t>
      </w:r>
      <w:r>
        <w:rPr>
          <w:rFonts w:ascii="Times New Roman" w:hAnsi="Times New Roman"/>
          <w:sz w:val="24"/>
          <w:szCs w:val="24"/>
          <w:u w:val="single"/>
        </w:rPr>
        <w:t>ий</w:t>
      </w:r>
      <w:r w:rsidRPr="003679FE">
        <w:rPr>
          <w:rFonts w:ascii="Times New Roman" w:hAnsi="Times New Roman"/>
          <w:sz w:val="24"/>
          <w:szCs w:val="24"/>
          <w:u w:val="single"/>
        </w:rPr>
        <w:t xml:space="preserve"> городско</w:t>
      </w:r>
      <w:r>
        <w:rPr>
          <w:rFonts w:ascii="Times New Roman" w:hAnsi="Times New Roman"/>
          <w:sz w:val="24"/>
          <w:szCs w:val="24"/>
          <w:u w:val="single"/>
        </w:rPr>
        <w:t>й</w:t>
      </w:r>
      <w:r w:rsidRPr="003679FE">
        <w:rPr>
          <w:rFonts w:ascii="Times New Roman" w:hAnsi="Times New Roman"/>
          <w:sz w:val="24"/>
          <w:szCs w:val="24"/>
          <w:u w:val="single"/>
        </w:rPr>
        <w:t xml:space="preserve"> Совет депутатов</w:t>
      </w:r>
      <w:r>
        <w:rPr>
          <w:rFonts w:ascii="Times New Roman" w:hAnsi="Times New Roman"/>
          <w:sz w:val="24"/>
          <w:szCs w:val="24"/>
          <w:u w:val="single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Андрюхина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О.И.)</w:t>
      </w: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теоретической подготовки выпускников ФГБОУ ВО «ЛГПУ имени П.П. Семенова-Тян-Шанского»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баллов.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0E339A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0E339A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0E339A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0E339A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0E339A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0E339A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0E339A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0E339A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0E339A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0E339A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Default="000E339A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практической  подготовки выпускников ЛГПУ имени П.П. Семенова-Тян-Шанского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E339A" w:rsidTr="00C47241">
        <w:tc>
          <w:tcPr>
            <w:tcW w:w="862" w:type="dxa"/>
          </w:tcPr>
          <w:p w:rsidR="000E339A" w:rsidRDefault="000E339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E339A" w:rsidTr="00C47241">
        <w:tc>
          <w:tcPr>
            <w:tcW w:w="862" w:type="dxa"/>
          </w:tcPr>
          <w:p w:rsidR="000E339A" w:rsidRDefault="000E339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E339A" w:rsidTr="00C47241">
        <w:tc>
          <w:tcPr>
            <w:tcW w:w="862" w:type="dxa"/>
          </w:tcPr>
          <w:p w:rsidR="000E339A" w:rsidRDefault="000E339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Оцените, пожалуйста, способность выпускников логически верно, аргументированно и ясно строить устную и письменную речь с корректным использованием профессиональной лексики 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E339A" w:rsidTr="00C47241">
        <w:tc>
          <w:tcPr>
            <w:tcW w:w="862" w:type="dxa"/>
          </w:tcPr>
          <w:p w:rsidR="000E339A" w:rsidRDefault="000E339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умением выпускников  ЛГПУ имени П.П. Семенова-Тян-Шанского работать в команде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E339A" w:rsidTr="00C47241">
        <w:tc>
          <w:tcPr>
            <w:tcW w:w="862" w:type="dxa"/>
          </w:tcPr>
          <w:p w:rsidR="000E339A" w:rsidRDefault="000E339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014D3C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E339A" w:rsidTr="00C47241">
        <w:tc>
          <w:tcPr>
            <w:tcW w:w="862" w:type="dxa"/>
          </w:tcPr>
          <w:p w:rsidR="000E339A" w:rsidRDefault="000E339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0E339A" w:rsidRDefault="000E339A" w:rsidP="009D10C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Ваше мнение о качестве подготовки выпускников в ЛГПУ имени П.П. Семенова-Тян-Шанского. Ваши пожелания</w:t>
      </w:r>
      <w:r w:rsidR="004475B5">
        <w:rPr>
          <w:rFonts w:ascii="Times New Roman" w:hAnsi="Times New Roman"/>
          <w:sz w:val="24"/>
          <w:szCs w:val="24"/>
        </w:rPr>
        <w:t xml:space="preserve"> </w:t>
      </w:r>
      <w:r w:rsidR="004475B5" w:rsidRPr="004475B5">
        <w:rPr>
          <w:rFonts w:ascii="Times New Roman" w:hAnsi="Times New Roman"/>
          <w:color w:val="FF0000"/>
          <w:sz w:val="24"/>
          <w:szCs w:val="24"/>
        </w:rPr>
        <w:t>(пе</w:t>
      </w:r>
      <w:r w:rsidR="004475B5">
        <w:rPr>
          <w:rFonts w:ascii="Times New Roman" w:hAnsi="Times New Roman"/>
          <w:color w:val="FF0000"/>
          <w:sz w:val="24"/>
          <w:szCs w:val="24"/>
        </w:rPr>
        <w:t>ре</w:t>
      </w:r>
      <w:r w:rsidR="004475B5" w:rsidRPr="004475B5">
        <w:rPr>
          <w:rFonts w:ascii="Times New Roman" w:hAnsi="Times New Roman"/>
          <w:color w:val="FF0000"/>
          <w:sz w:val="24"/>
          <w:szCs w:val="24"/>
        </w:rPr>
        <w:t>ч</w:t>
      </w:r>
      <w:r w:rsidR="004475B5">
        <w:rPr>
          <w:rFonts w:ascii="Times New Roman" w:hAnsi="Times New Roman"/>
          <w:color w:val="FF0000"/>
          <w:sz w:val="24"/>
          <w:szCs w:val="24"/>
        </w:rPr>
        <w:t>и</w:t>
      </w:r>
      <w:r w:rsidR="004475B5" w:rsidRPr="004475B5">
        <w:rPr>
          <w:rFonts w:ascii="Times New Roman" w:hAnsi="Times New Roman"/>
          <w:color w:val="FF0000"/>
          <w:sz w:val="24"/>
          <w:szCs w:val="24"/>
        </w:rPr>
        <w:t>слить</w:t>
      </w:r>
      <w:r w:rsidR="004475B5">
        <w:rPr>
          <w:rFonts w:ascii="Times New Roman" w:hAnsi="Times New Roman"/>
          <w:color w:val="FF0000"/>
          <w:sz w:val="24"/>
          <w:szCs w:val="24"/>
        </w:rPr>
        <w:t xml:space="preserve"> варианты ответов</w:t>
      </w:r>
      <w:bookmarkStart w:id="0" w:name="_GoBack"/>
      <w:bookmarkEnd w:id="0"/>
      <w:r w:rsidR="004475B5" w:rsidRPr="004475B5">
        <w:rPr>
          <w:rFonts w:ascii="Times New Roman" w:hAnsi="Times New Roman"/>
          <w:color w:val="FF0000"/>
          <w:sz w:val="24"/>
          <w:szCs w:val="24"/>
        </w:rPr>
        <w:t>)</w:t>
      </w: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F23DDB" w:rsidRDefault="00F23DDB" w:rsidP="00132E5B">
      <w:pPr>
        <w:jc w:val="both"/>
      </w:pPr>
    </w:p>
    <w:sectPr w:rsidR="00F23DDB" w:rsidSect="0082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62220"/>
    <w:multiLevelType w:val="hybridMultilevel"/>
    <w:tmpl w:val="102A783C"/>
    <w:lvl w:ilvl="0" w:tplc="7E68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32E5B"/>
    <w:rsid w:val="000E339A"/>
    <w:rsid w:val="00132E5B"/>
    <w:rsid w:val="003679FE"/>
    <w:rsid w:val="004475B5"/>
    <w:rsid w:val="004A4EEE"/>
    <w:rsid w:val="008272E5"/>
    <w:rsid w:val="00C62676"/>
    <w:rsid w:val="00F23DDB"/>
    <w:rsid w:val="00F52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2023-10-19T10:31:00Z</dcterms:created>
  <dcterms:modified xsi:type="dcterms:W3CDTF">2024-11-05T11:22:00Z</dcterms:modified>
</cp:coreProperties>
</file>